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0D7" w:rsidRDefault="007230D7" w:rsidP="007230D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Приложение № 11</w:t>
      </w:r>
    </w:p>
    <w:p w:rsidR="007230D7" w:rsidRDefault="004B0477" w:rsidP="004B0477">
      <w:pPr>
        <w:tabs>
          <w:tab w:val="left" w:pos="315"/>
          <w:tab w:val="right" w:pos="935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7230D7">
        <w:rPr>
          <w:sz w:val="18"/>
          <w:szCs w:val="18"/>
        </w:rPr>
        <w:t xml:space="preserve"> к Решению Совета СП «Лойма» </w:t>
      </w:r>
    </w:p>
    <w:p w:rsidR="00D97DFE" w:rsidRDefault="004B0477" w:rsidP="00D97DFE">
      <w:pPr>
        <w:tabs>
          <w:tab w:val="left" w:pos="5880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="00B607F5">
        <w:rPr>
          <w:sz w:val="18"/>
          <w:szCs w:val="18"/>
        </w:rPr>
        <w:t>23</w:t>
      </w:r>
      <w:r w:rsidR="00030C3B">
        <w:rPr>
          <w:sz w:val="18"/>
          <w:szCs w:val="18"/>
        </w:rPr>
        <w:t xml:space="preserve"> </w:t>
      </w:r>
      <w:r w:rsidR="0055298B">
        <w:rPr>
          <w:sz w:val="18"/>
          <w:szCs w:val="18"/>
        </w:rPr>
        <w:t>декабря  2020</w:t>
      </w:r>
      <w:r w:rsidR="007230D7">
        <w:rPr>
          <w:sz w:val="18"/>
          <w:szCs w:val="18"/>
        </w:rPr>
        <w:t xml:space="preserve">  года № </w:t>
      </w:r>
      <w:r w:rsidR="00B607F5">
        <w:rPr>
          <w:sz w:val="18"/>
          <w:szCs w:val="18"/>
        </w:rPr>
        <w:t>4-50/2</w:t>
      </w:r>
    </w:p>
    <w:p w:rsidR="007230D7" w:rsidRDefault="007230D7" w:rsidP="007230D7">
      <w:pPr>
        <w:tabs>
          <w:tab w:val="left" w:pos="58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«О бюджете муниципального образования сел</w:t>
      </w:r>
      <w:r w:rsidR="004B0477">
        <w:rPr>
          <w:sz w:val="18"/>
          <w:szCs w:val="18"/>
        </w:rPr>
        <w:t>ьского поселения «</w:t>
      </w:r>
      <w:proofErr w:type="spellStart"/>
      <w:r w:rsidR="004B0477">
        <w:rPr>
          <w:sz w:val="18"/>
          <w:szCs w:val="18"/>
        </w:rPr>
        <w:t>Лойма</w:t>
      </w:r>
      <w:proofErr w:type="spellEnd"/>
      <w:r w:rsidR="004B0477">
        <w:rPr>
          <w:sz w:val="18"/>
          <w:szCs w:val="18"/>
        </w:rPr>
        <w:t>»</w:t>
      </w:r>
      <w:r w:rsidR="0055298B">
        <w:rPr>
          <w:sz w:val="18"/>
          <w:szCs w:val="18"/>
        </w:rPr>
        <w:t xml:space="preserve"> на 2021</w:t>
      </w:r>
      <w:r>
        <w:rPr>
          <w:sz w:val="18"/>
          <w:szCs w:val="18"/>
        </w:rPr>
        <w:t xml:space="preserve"> г.</w:t>
      </w:r>
    </w:p>
    <w:p w:rsidR="007230D7" w:rsidRDefault="0055298B" w:rsidP="007230D7">
      <w:pPr>
        <w:tabs>
          <w:tab w:val="left" w:pos="58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И плановый период 2022</w:t>
      </w:r>
      <w:r w:rsidR="004B0477">
        <w:rPr>
          <w:sz w:val="18"/>
          <w:szCs w:val="18"/>
        </w:rPr>
        <w:t>-20</w:t>
      </w:r>
      <w:r>
        <w:rPr>
          <w:sz w:val="18"/>
          <w:szCs w:val="18"/>
        </w:rPr>
        <w:t>23</w:t>
      </w:r>
      <w:r w:rsidR="004B0477">
        <w:rPr>
          <w:sz w:val="18"/>
          <w:szCs w:val="18"/>
        </w:rPr>
        <w:t xml:space="preserve"> </w:t>
      </w:r>
      <w:r w:rsidR="007230D7">
        <w:rPr>
          <w:sz w:val="18"/>
          <w:szCs w:val="18"/>
        </w:rPr>
        <w:t xml:space="preserve">гг. </w:t>
      </w:r>
    </w:p>
    <w:p w:rsidR="007230D7" w:rsidRDefault="007230D7" w:rsidP="007230D7">
      <w:pPr>
        <w:tabs>
          <w:tab w:val="left" w:pos="5880"/>
        </w:tabs>
        <w:jc w:val="right"/>
        <w:rPr>
          <w:sz w:val="18"/>
          <w:szCs w:val="18"/>
        </w:rPr>
      </w:pPr>
    </w:p>
    <w:p w:rsidR="00190B94" w:rsidRDefault="00190B94" w:rsidP="007D7793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</w:p>
    <w:p w:rsidR="00190B94" w:rsidRDefault="00190B94" w:rsidP="007D7793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</w:p>
    <w:p w:rsidR="007D7793" w:rsidRDefault="00190B94" w:rsidP="007D7793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</w:t>
      </w:r>
      <w:r w:rsidR="00567BB2">
        <w:rPr>
          <w:b/>
          <w:bCs/>
          <w:color w:val="000000"/>
        </w:rPr>
        <w:t xml:space="preserve"> Предел</w:t>
      </w:r>
      <w:r w:rsidR="00292557">
        <w:rPr>
          <w:b/>
          <w:bCs/>
          <w:color w:val="000000"/>
        </w:rPr>
        <w:t xml:space="preserve"> муниципального долга</w:t>
      </w:r>
      <w:r w:rsidR="00567BB2">
        <w:rPr>
          <w:b/>
          <w:bCs/>
          <w:color w:val="000000"/>
        </w:rPr>
        <w:t xml:space="preserve"> муниципального образования </w:t>
      </w:r>
      <w:bookmarkStart w:id="0" w:name="_GoBack"/>
      <w:bookmarkEnd w:id="0"/>
    </w:p>
    <w:p w:rsidR="007D7793" w:rsidRPr="00534538" w:rsidRDefault="007D7793" w:rsidP="00B23DEC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</w:t>
      </w:r>
      <w:r w:rsidR="00D97DFE">
        <w:rPr>
          <w:b/>
          <w:bCs/>
          <w:color w:val="000000"/>
        </w:rPr>
        <w:t>с</w:t>
      </w:r>
      <w:r>
        <w:rPr>
          <w:b/>
          <w:bCs/>
          <w:color w:val="000000"/>
        </w:rPr>
        <w:t>ельского поселения «</w:t>
      </w:r>
      <w:proofErr w:type="spellStart"/>
      <w:r w:rsidR="007230D7">
        <w:rPr>
          <w:b/>
          <w:bCs/>
          <w:color w:val="000000"/>
        </w:rPr>
        <w:t>Лойма</w:t>
      </w:r>
      <w:proofErr w:type="spellEnd"/>
      <w:r w:rsidR="0055298B">
        <w:rPr>
          <w:b/>
          <w:bCs/>
          <w:color w:val="000000"/>
        </w:rPr>
        <w:t>» на 2021</w:t>
      </w:r>
      <w:r w:rsidR="00B23DEC" w:rsidRPr="00534538">
        <w:rPr>
          <w:b/>
          <w:bCs/>
          <w:color w:val="000000"/>
        </w:rPr>
        <w:t xml:space="preserve"> год</w:t>
      </w:r>
      <w:r w:rsidR="00534538">
        <w:rPr>
          <w:b/>
          <w:bCs/>
          <w:color w:val="000000"/>
        </w:rPr>
        <w:t>.</w:t>
      </w:r>
    </w:p>
    <w:p w:rsidR="00B23DEC" w:rsidRDefault="00B23DEC" w:rsidP="00B23DEC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</w:p>
    <w:p w:rsidR="00B23DEC" w:rsidRPr="00B23DEC" w:rsidRDefault="00B23DEC" w:rsidP="00B23DEC">
      <w:pPr>
        <w:autoSpaceDE w:val="0"/>
        <w:autoSpaceDN w:val="0"/>
        <w:adjustRightInd w:val="0"/>
        <w:ind w:right="126"/>
        <w:rPr>
          <w:sz w:val="20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776"/>
        <w:gridCol w:w="998"/>
      </w:tblGrid>
      <w:tr w:rsidR="00B23DEC">
        <w:trPr>
          <w:trHeight w:val="775"/>
        </w:trPr>
        <w:tc>
          <w:tcPr>
            <w:tcW w:w="7776" w:type="dxa"/>
          </w:tcPr>
          <w:p w:rsidR="00B23DEC" w:rsidRDefault="00B23DEC" w:rsidP="007D7793">
            <w:pPr>
              <w:rPr>
                <w:sz w:val="20"/>
              </w:rPr>
            </w:pPr>
            <w:r>
              <w:rPr>
                <w:sz w:val="20"/>
              </w:rPr>
              <w:tab/>
            </w:r>
          </w:p>
          <w:p w:rsidR="00B23DEC" w:rsidRDefault="00B23DEC" w:rsidP="007D7793">
            <w:pPr>
              <w:rPr>
                <w:b/>
              </w:rPr>
            </w:pPr>
            <w:r w:rsidRPr="00496BBE">
              <w:rPr>
                <w:b/>
              </w:rPr>
              <w:t xml:space="preserve">   </w:t>
            </w:r>
            <w:r>
              <w:rPr>
                <w:b/>
              </w:rPr>
              <w:t xml:space="preserve">                            Внутренние долги</w:t>
            </w:r>
          </w:p>
          <w:p w:rsidR="00B23DEC" w:rsidRPr="00496BBE" w:rsidRDefault="00B23DEC" w:rsidP="007D7793">
            <w:pPr>
              <w:rPr>
                <w:b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auto"/>
          </w:tcPr>
          <w:p w:rsidR="00B23DEC" w:rsidRDefault="0055298B" w:rsidP="007D7793">
            <w:r>
              <w:rPr>
                <w:b/>
              </w:rPr>
              <w:t>на 1 января 2022</w:t>
            </w:r>
            <w:r w:rsidR="00B23DEC">
              <w:rPr>
                <w:b/>
              </w:rPr>
              <w:t xml:space="preserve"> г.</w:t>
            </w:r>
          </w:p>
        </w:tc>
      </w:tr>
      <w:tr w:rsidR="00B23DEC">
        <w:tc>
          <w:tcPr>
            <w:tcW w:w="7776" w:type="dxa"/>
          </w:tcPr>
          <w:p w:rsidR="00B23DEC" w:rsidRPr="00496BBE" w:rsidRDefault="00B23DEC" w:rsidP="007D7793">
            <w:pPr>
              <w:rPr>
                <w:b/>
              </w:rPr>
            </w:pPr>
            <w:r w:rsidRPr="00496BBE">
              <w:rPr>
                <w:b/>
              </w:rPr>
              <w:t xml:space="preserve">1. </w:t>
            </w:r>
            <w:r>
              <w:rPr>
                <w:bCs/>
              </w:rPr>
              <w:t xml:space="preserve">Предельный объем муниципального </w:t>
            </w:r>
            <w:r w:rsidRPr="00417181">
              <w:rPr>
                <w:bCs/>
                <w:color w:val="000000"/>
              </w:rPr>
              <w:t>внутреннего</w:t>
            </w:r>
            <w:r>
              <w:rPr>
                <w:bCs/>
              </w:rPr>
              <w:t xml:space="preserve"> долга в том числе:</w:t>
            </w:r>
          </w:p>
        </w:tc>
        <w:tc>
          <w:tcPr>
            <w:tcW w:w="990" w:type="dxa"/>
          </w:tcPr>
          <w:p w:rsidR="00B23DEC" w:rsidRPr="00496BBE" w:rsidRDefault="00B23DEC" w:rsidP="007D7793">
            <w:pPr>
              <w:rPr>
                <w:b/>
              </w:rPr>
            </w:pPr>
            <w:r w:rsidRPr="00496BBE">
              <w:rPr>
                <w:b/>
              </w:rPr>
              <w:t>0</w:t>
            </w:r>
          </w:p>
        </w:tc>
      </w:tr>
      <w:tr w:rsidR="00B23DEC">
        <w:tc>
          <w:tcPr>
            <w:tcW w:w="7776" w:type="dxa"/>
          </w:tcPr>
          <w:p w:rsidR="00B23DEC" w:rsidRDefault="00B23DEC" w:rsidP="007D7793">
            <w:r>
              <w:rPr>
                <w:bCs/>
              </w:rPr>
              <w:t>по муниципальным гарантиям</w:t>
            </w:r>
          </w:p>
        </w:tc>
        <w:tc>
          <w:tcPr>
            <w:tcW w:w="990" w:type="dxa"/>
          </w:tcPr>
          <w:p w:rsidR="00B23DEC" w:rsidRDefault="00B23DEC" w:rsidP="007D7793">
            <w:r>
              <w:t>0</w:t>
            </w:r>
          </w:p>
        </w:tc>
      </w:tr>
      <w:tr w:rsidR="00B23DEC">
        <w:tc>
          <w:tcPr>
            <w:tcW w:w="7776" w:type="dxa"/>
          </w:tcPr>
          <w:p w:rsidR="00B23DEC" w:rsidRPr="00496BBE" w:rsidRDefault="00B23DEC" w:rsidP="007D7793">
            <w:pPr>
              <w:rPr>
                <w:b/>
              </w:rPr>
            </w:pPr>
            <w:r w:rsidRPr="00496BBE">
              <w:rPr>
                <w:b/>
              </w:rPr>
              <w:t xml:space="preserve"> </w:t>
            </w:r>
            <w:r>
              <w:rPr>
                <w:bCs/>
              </w:rPr>
              <w:t xml:space="preserve">Верхний предел муниципального </w:t>
            </w:r>
            <w:r w:rsidRPr="00417181">
              <w:rPr>
                <w:bCs/>
                <w:color w:val="000000"/>
              </w:rPr>
              <w:t>внутреннего</w:t>
            </w:r>
            <w:r>
              <w:rPr>
                <w:bCs/>
              </w:rPr>
              <w:t xml:space="preserve"> долга в том числе:</w:t>
            </w:r>
          </w:p>
        </w:tc>
        <w:tc>
          <w:tcPr>
            <w:tcW w:w="990" w:type="dxa"/>
          </w:tcPr>
          <w:p w:rsidR="00B23DEC" w:rsidRPr="00496BBE" w:rsidRDefault="00B23DEC" w:rsidP="007D7793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B23DEC">
        <w:tc>
          <w:tcPr>
            <w:tcW w:w="7776" w:type="dxa"/>
          </w:tcPr>
          <w:p w:rsidR="00B23DEC" w:rsidRPr="00496BBE" w:rsidRDefault="00B23DEC" w:rsidP="007D7793">
            <w:pPr>
              <w:rPr>
                <w:b/>
              </w:rPr>
            </w:pPr>
            <w:r>
              <w:rPr>
                <w:bCs/>
              </w:rPr>
              <w:t>по муниципальным гарантиям</w:t>
            </w:r>
          </w:p>
        </w:tc>
        <w:tc>
          <w:tcPr>
            <w:tcW w:w="990" w:type="dxa"/>
          </w:tcPr>
          <w:p w:rsidR="00B23DEC" w:rsidRPr="00292557" w:rsidRDefault="00B23DEC" w:rsidP="007D7793">
            <w:r w:rsidRPr="00292557">
              <w:t>0</w:t>
            </w:r>
          </w:p>
        </w:tc>
      </w:tr>
    </w:tbl>
    <w:p w:rsidR="007D7793" w:rsidRDefault="007D7793" w:rsidP="007D7793"/>
    <w:p w:rsidR="005E28A2" w:rsidRDefault="005E28A2"/>
    <w:sectPr w:rsidR="005E28A2" w:rsidSect="00D41A17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93"/>
    <w:rsid w:val="00030C3B"/>
    <w:rsid w:val="000540B2"/>
    <w:rsid w:val="00190B94"/>
    <w:rsid w:val="00233ED4"/>
    <w:rsid w:val="00292557"/>
    <w:rsid w:val="0036155D"/>
    <w:rsid w:val="00417181"/>
    <w:rsid w:val="004B0477"/>
    <w:rsid w:val="004D18CA"/>
    <w:rsid w:val="00534538"/>
    <w:rsid w:val="0055298B"/>
    <w:rsid w:val="00567BB2"/>
    <w:rsid w:val="005E28A2"/>
    <w:rsid w:val="007230D7"/>
    <w:rsid w:val="007D7793"/>
    <w:rsid w:val="0084333E"/>
    <w:rsid w:val="009F727A"/>
    <w:rsid w:val="00B0049B"/>
    <w:rsid w:val="00B23DEC"/>
    <w:rsid w:val="00B607F5"/>
    <w:rsid w:val="00C07057"/>
    <w:rsid w:val="00C22085"/>
    <w:rsid w:val="00D03577"/>
    <w:rsid w:val="00D41A17"/>
    <w:rsid w:val="00D9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7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97D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7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97D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Приложение 11                                                                                                      </vt:lpstr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creator>Serditova</dc:creator>
  <cp:lastModifiedBy>Галина</cp:lastModifiedBy>
  <cp:revision>5</cp:revision>
  <cp:lastPrinted>2021-01-21T10:32:00Z</cp:lastPrinted>
  <dcterms:created xsi:type="dcterms:W3CDTF">2020-12-15T07:07:00Z</dcterms:created>
  <dcterms:modified xsi:type="dcterms:W3CDTF">2021-01-21T10:32:00Z</dcterms:modified>
</cp:coreProperties>
</file>